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85" w:rsidRPr="004C2A8A" w:rsidRDefault="0065380C" w:rsidP="00DB7F0F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 w:rsidRPr="004C2A8A">
        <w:rPr>
          <w:rFonts w:ascii="Times New Roman" w:hAnsi="Times New Roman" w:cs="Times New Roman"/>
          <w:sz w:val="24"/>
          <w:szCs w:val="24"/>
          <w:lang w:val="en-GB"/>
        </w:rPr>
        <w:t>Appendix 6</w:t>
      </w:r>
    </w:p>
    <w:p w:rsidR="004B2C85" w:rsidRPr="004C2A8A" w:rsidRDefault="004B2C85" w:rsidP="00DB7F0F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5380C" w:rsidRPr="004C2A8A" w:rsidRDefault="0065380C" w:rsidP="00DB7F0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C2A8A">
        <w:rPr>
          <w:rFonts w:ascii="Times New Roman" w:hAnsi="Times New Roman" w:cs="Times New Roman"/>
          <w:b/>
          <w:sz w:val="24"/>
          <w:szCs w:val="24"/>
          <w:lang w:val="en-US"/>
        </w:rPr>
        <w:t>Priority</w:t>
      </w:r>
      <w:r w:rsidR="006F7423" w:rsidRPr="004C2A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C2A8A">
        <w:rPr>
          <w:rFonts w:ascii="Times New Roman" w:hAnsi="Times New Roman" w:cs="Times New Roman"/>
          <w:b/>
          <w:sz w:val="24"/>
          <w:szCs w:val="24"/>
          <w:lang w:val="en-US"/>
        </w:rPr>
        <w:t>fields</w:t>
      </w:r>
      <w:r w:rsidR="006F7423" w:rsidRPr="004C2A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C2A8A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="006F7423" w:rsidRPr="004C2A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C2A8A">
        <w:rPr>
          <w:rFonts w:ascii="Times New Roman" w:hAnsi="Times New Roman" w:cs="Times New Roman"/>
          <w:b/>
          <w:sz w:val="24"/>
          <w:szCs w:val="24"/>
          <w:lang w:val="en-US"/>
        </w:rPr>
        <w:t>StrAU’s</w:t>
      </w:r>
      <w:proofErr w:type="spellEnd"/>
      <w:r w:rsidR="006F7423" w:rsidRPr="004C2A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C2A8A">
        <w:rPr>
          <w:rFonts w:ascii="Times New Roman" w:hAnsi="Times New Roman" w:cs="Times New Roman"/>
          <w:b/>
          <w:sz w:val="24"/>
          <w:szCs w:val="24"/>
          <w:lang w:val="en-US"/>
        </w:rPr>
        <w:t>research</w:t>
      </w:r>
    </w:p>
    <w:p w:rsidR="0065380C" w:rsidRPr="004C2A8A" w:rsidRDefault="0065380C" w:rsidP="00DB7F0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5380C" w:rsidRPr="004C2A8A" w:rsidRDefault="00457B03" w:rsidP="00DB7F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C2A8A">
        <w:rPr>
          <w:rFonts w:ascii="Times New Roman" w:hAnsi="Times New Roman" w:cs="Times New Roman"/>
          <w:sz w:val="24"/>
          <w:szCs w:val="24"/>
          <w:lang w:val="en-US"/>
        </w:rPr>
        <w:t>The f</w:t>
      </w:r>
      <w:proofErr w:type="spellStart"/>
      <w:r w:rsidR="00B13100" w:rsidRPr="004C2A8A">
        <w:rPr>
          <w:rFonts w:ascii="Times New Roman" w:hAnsi="Times New Roman" w:cs="Times New Roman"/>
          <w:sz w:val="24"/>
          <w:szCs w:val="24"/>
          <w:lang w:val="en-GB"/>
        </w:rPr>
        <w:t>ields</w:t>
      </w:r>
      <w:proofErr w:type="spellEnd"/>
      <w:r w:rsidR="006F7423" w:rsidRPr="004C2A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5380C" w:rsidRPr="004C2A8A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proofErr w:type="spellStart"/>
      <w:r w:rsidR="00B13100" w:rsidRPr="004C2A8A">
        <w:rPr>
          <w:rFonts w:ascii="Times New Roman" w:hAnsi="Times New Roman" w:cs="Times New Roman"/>
          <w:sz w:val="24"/>
          <w:szCs w:val="24"/>
          <w:lang w:val="en-GB"/>
        </w:rPr>
        <w:t>StrAU’s</w:t>
      </w:r>
      <w:proofErr w:type="spellEnd"/>
      <w:r w:rsidR="006F7423" w:rsidRPr="004C2A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5380C" w:rsidRPr="004C2A8A">
        <w:rPr>
          <w:rFonts w:ascii="Times New Roman" w:hAnsi="Times New Roman" w:cs="Times New Roman"/>
          <w:sz w:val="24"/>
          <w:szCs w:val="24"/>
          <w:lang w:val="en-GB"/>
        </w:rPr>
        <w:t xml:space="preserve">research </w:t>
      </w:r>
      <w:r w:rsidR="00B13100" w:rsidRPr="004C2A8A">
        <w:rPr>
          <w:rFonts w:ascii="Times New Roman" w:hAnsi="Times New Roman" w:cs="Times New Roman"/>
          <w:sz w:val="24"/>
          <w:szCs w:val="24"/>
          <w:lang w:val="en-GB"/>
        </w:rPr>
        <w:t xml:space="preserve">are </w:t>
      </w:r>
      <w:r w:rsidR="0065380C" w:rsidRPr="004C2A8A">
        <w:rPr>
          <w:rFonts w:ascii="Times New Roman" w:hAnsi="Times New Roman" w:cs="Times New Roman"/>
          <w:sz w:val="24"/>
          <w:szCs w:val="24"/>
          <w:lang w:val="en-GB"/>
        </w:rPr>
        <w:t>formed with a focus on the interdisciplinary nature of research and development in collaboration with leading Russian and international researchers:</w:t>
      </w:r>
    </w:p>
    <w:p w:rsidR="0065380C" w:rsidRPr="004C2A8A" w:rsidRDefault="00380E11" w:rsidP="00DB7F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C2A8A">
        <w:rPr>
          <w:rFonts w:ascii="Times New Roman" w:hAnsi="Times New Roman" w:cs="Times New Roman"/>
          <w:sz w:val="24"/>
          <w:szCs w:val="24"/>
          <w:lang w:val="en-GB"/>
        </w:rPr>
        <w:t xml:space="preserve">– </w:t>
      </w:r>
      <w:r w:rsidR="0065380C" w:rsidRPr="004C2A8A">
        <w:rPr>
          <w:rFonts w:ascii="Times New Roman" w:hAnsi="Times New Roman" w:cs="Times New Roman"/>
          <w:sz w:val="24"/>
          <w:szCs w:val="24"/>
          <w:lang w:val="en-GB"/>
        </w:rPr>
        <w:t xml:space="preserve">Technological Entrepreneurship and Innovation Management (including </w:t>
      </w:r>
      <w:r w:rsidR="00B13100" w:rsidRPr="004C2A8A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65380C" w:rsidRPr="004C2A8A">
        <w:rPr>
          <w:rFonts w:ascii="Times New Roman" w:hAnsi="Times New Roman" w:cs="Times New Roman"/>
          <w:sz w:val="24"/>
          <w:szCs w:val="24"/>
          <w:lang w:val="en-GB"/>
        </w:rPr>
        <w:t xml:space="preserve"> study of the features of </w:t>
      </w:r>
      <w:r w:rsidR="00B13100" w:rsidRPr="004C2A8A">
        <w:rPr>
          <w:rFonts w:ascii="Times New Roman" w:hAnsi="Times New Roman" w:cs="Times New Roman"/>
          <w:sz w:val="24"/>
          <w:szCs w:val="24"/>
          <w:lang w:val="en-GB"/>
        </w:rPr>
        <w:t xml:space="preserve">internal </w:t>
      </w:r>
      <w:r w:rsidR="0065380C" w:rsidRPr="004C2A8A">
        <w:rPr>
          <w:rFonts w:ascii="Times New Roman" w:hAnsi="Times New Roman" w:cs="Times New Roman"/>
          <w:sz w:val="24"/>
          <w:szCs w:val="24"/>
          <w:lang w:val="en-GB"/>
        </w:rPr>
        <w:t xml:space="preserve">technological </w:t>
      </w:r>
      <w:r w:rsidR="00B13100" w:rsidRPr="004C2A8A">
        <w:rPr>
          <w:rFonts w:ascii="Times New Roman" w:hAnsi="Times New Roman" w:cs="Times New Roman"/>
          <w:sz w:val="24"/>
          <w:szCs w:val="24"/>
          <w:lang w:val="en-GB"/>
        </w:rPr>
        <w:t>entrepreneurship</w:t>
      </w:r>
      <w:r w:rsidR="0065380C" w:rsidRPr="004C2A8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B13100" w:rsidRPr="004C2A8A">
        <w:rPr>
          <w:rFonts w:ascii="Times New Roman" w:hAnsi="Times New Roman" w:cs="Times New Roman"/>
          <w:sz w:val="24"/>
          <w:szCs w:val="24"/>
          <w:lang w:val="en-GB"/>
        </w:rPr>
        <w:t xml:space="preserve">particularly </w:t>
      </w:r>
      <w:r w:rsidR="006E1F5A" w:rsidRPr="004C2A8A">
        <w:rPr>
          <w:rFonts w:ascii="Times New Roman" w:hAnsi="Times New Roman" w:cs="Times New Roman"/>
          <w:sz w:val="24"/>
          <w:szCs w:val="24"/>
          <w:lang w:val="en-GB"/>
        </w:rPr>
        <w:t>compared to</w:t>
      </w:r>
      <w:r w:rsidR="0065380C" w:rsidRPr="004C2A8A">
        <w:rPr>
          <w:rFonts w:ascii="Times New Roman" w:hAnsi="Times New Roman" w:cs="Times New Roman"/>
          <w:sz w:val="24"/>
          <w:szCs w:val="24"/>
          <w:lang w:val="en-GB"/>
        </w:rPr>
        <w:t xml:space="preserve"> BRICS companies; </w:t>
      </w:r>
      <w:r w:rsidR="00457B03" w:rsidRPr="004C2A8A">
        <w:rPr>
          <w:rFonts w:ascii="Times New Roman" w:hAnsi="Times New Roman" w:cs="Times New Roman"/>
          <w:sz w:val="24"/>
          <w:szCs w:val="24"/>
          <w:lang w:val="en-GB"/>
        </w:rPr>
        <w:t>headed by</w:t>
      </w:r>
      <w:r w:rsidR="006E1F5A" w:rsidRPr="004C2A8A">
        <w:rPr>
          <w:rFonts w:ascii="Times New Roman" w:hAnsi="Times New Roman" w:cs="Times New Roman"/>
          <w:sz w:val="24"/>
          <w:szCs w:val="24"/>
          <w:lang w:val="en-GB"/>
        </w:rPr>
        <w:t xml:space="preserve"> L.E. </w:t>
      </w:r>
      <w:proofErr w:type="spellStart"/>
      <w:r w:rsidR="0065380C" w:rsidRPr="004C2A8A">
        <w:rPr>
          <w:rFonts w:ascii="Times New Roman" w:hAnsi="Times New Roman" w:cs="Times New Roman"/>
          <w:sz w:val="24"/>
          <w:szCs w:val="24"/>
          <w:lang w:val="en-GB"/>
        </w:rPr>
        <w:t>Nikiforov</w:t>
      </w:r>
      <w:r w:rsidR="006E1F5A" w:rsidRPr="004C2A8A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spellEnd"/>
      <w:r w:rsidR="0065380C" w:rsidRPr="004C2A8A">
        <w:rPr>
          <w:rFonts w:ascii="Times New Roman" w:hAnsi="Times New Roman" w:cs="Times New Roman"/>
          <w:sz w:val="24"/>
          <w:szCs w:val="24"/>
          <w:lang w:val="en-GB"/>
        </w:rPr>
        <w:t>);</w:t>
      </w:r>
    </w:p>
    <w:p w:rsidR="006E6909" w:rsidRPr="004C2A8A" w:rsidRDefault="00380E11" w:rsidP="00DB7F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C2A8A">
        <w:rPr>
          <w:rFonts w:ascii="Times New Roman" w:hAnsi="Times New Roman" w:cs="Times New Roman"/>
          <w:sz w:val="24"/>
          <w:szCs w:val="24"/>
          <w:lang w:val="en-GB"/>
        </w:rPr>
        <w:t xml:space="preserve">– </w:t>
      </w:r>
      <w:r w:rsidR="0065380C" w:rsidRPr="004C2A8A">
        <w:rPr>
          <w:rFonts w:ascii="Times New Roman" w:hAnsi="Times New Roman" w:cs="Times New Roman"/>
          <w:sz w:val="24"/>
          <w:szCs w:val="24"/>
          <w:lang w:val="en-GB"/>
        </w:rPr>
        <w:t xml:space="preserve">Prediction of technological development and </w:t>
      </w:r>
      <w:r w:rsidR="00457B03" w:rsidRPr="004C2A8A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65380C" w:rsidRPr="004C2A8A">
        <w:rPr>
          <w:rFonts w:ascii="Times New Roman" w:hAnsi="Times New Roman" w:cs="Times New Roman"/>
          <w:sz w:val="24"/>
          <w:szCs w:val="24"/>
          <w:lang w:val="en-GB"/>
        </w:rPr>
        <w:t xml:space="preserve">national innovation system (including research on </w:t>
      </w:r>
      <w:r w:rsidR="00457B03" w:rsidRPr="004C2A8A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6E6909" w:rsidRPr="004C2A8A">
        <w:rPr>
          <w:rFonts w:ascii="Times New Roman" w:hAnsi="Times New Roman" w:cs="Times New Roman"/>
          <w:sz w:val="24"/>
          <w:szCs w:val="24"/>
          <w:lang w:val="en-GB"/>
        </w:rPr>
        <w:t>forecasting</w:t>
      </w:r>
      <w:r w:rsidR="0065380C" w:rsidRPr="004C2A8A">
        <w:rPr>
          <w:rFonts w:ascii="Times New Roman" w:hAnsi="Times New Roman" w:cs="Times New Roman"/>
          <w:sz w:val="24"/>
          <w:szCs w:val="24"/>
          <w:lang w:val="en-GB"/>
        </w:rPr>
        <w:t xml:space="preserve"> of pharmaceutical and food markets </w:t>
      </w:r>
      <w:r w:rsidR="006E6909" w:rsidRPr="004C2A8A">
        <w:rPr>
          <w:rFonts w:ascii="Times New Roman" w:hAnsi="Times New Roman" w:cs="Times New Roman"/>
          <w:sz w:val="24"/>
          <w:szCs w:val="24"/>
          <w:lang w:val="en-GB"/>
        </w:rPr>
        <w:t>(jointly with</w:t>
      </w:r>
      <w:r w:rsidR="0065380C" w:rsidRPr="004C2A8A">
        <w:rPr>
          <w:rFonts w:ascii="Times New Roman" w:hAnsi="Times New Roman" w:cs="Times New Roman"/>
          <w:sz w:val="24"/>
          <w:szCs w:val="24"/>
          <w:lang w:val="en-GB"/>
        </w:rPr>
        <w:t xml:space="preserve"> the research group </w:t>
      </w:r>
      <w:r w:rsidR="006E6909" w:rsidRPr="004C2A8A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65380C" w:rsidRPr="004C2A8A">
        <w:rPr>
          <w:rFonts w:ascii="Times New Roman" w:hAnsi="Times New Roman" w:cs="Times New Roman"/>
          <w:sz w:val="24"/>
          <w:szCs w:val="24"/>
          <w:lang w:val="en-GB"/>
        </w:rPr>
        <w:t xml:space="preserve">the University of </w:t>
      </w:r>
      <w:proofErr w:type="spellStart"/>
      <w:r w:rsidR="0065380C" w:rsidRPr="004C2A8A">
        <w:rPr>
          <w:rFonts w:ascii="Times New Roman" w:hAnsi="Times New Roman" w:cs="Times New Roman"/>
          <w:sz w:val="24"/>
          <w:szCs w:val="24"/>
          <w:lang w:val="en-GB"/>
        </w:rPr>
        <w:t>Wageningen</w:t>
      </w:r>
      <w:proofErr w:type="spellEnd"/>
      <w:r w:rsidR="0065380C" w:rsidRPr="004C2A8A">
        <w:rPr>
          <w:rFonts w:ascii="Times New Roman" w:hAnsi="Times New Roman" w:cs="Times New Roman"/>
          <w:sz w:val="24"/>
          <w:szCs w:val="24"/>
          <w:lang w:val="en-GB"/>
        </w:rPr>
        <w:t xml:space="preserve"> (Netherlands), </w:t>
      </w:r>
      <w:r w:rsidR="00457B03" w:rsidRPr="004C2A8A">
        <w:rPr>
          <w:rFonts w:ascii="Times New Roman" w:hAnsi="Times New Roman" w:cs="Times New Roman"/>
          <w:sz w:val="24"/>
          <w:szCs w:val="24"/>
          <w:lang w:val="en-GB"/>
        </w:rPr>
        <w:t xml:space="preserve">headed by </w:t>
      </w:r>
      <w:proofErr w:type="spellStart"/>
      <w:r w:rsidR="0065380C" w:rsidRPr="004C2A8A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6E6909" w:rsidRPr="004C2A8A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65380C" w:rsidRPr="004C2A8A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6E6909" w:rsidRPr="004C2A8A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65380C" w:rsidRPr="004C2A8A">
        <w:rPr>
          <w:rFonts w:ascii="Times New Roman" w:hAnsi="Times New Roman" w:cs="Times New Roman"/>
          <w:sz w:val="24"/>
          <w:szCs w:val="24"/>
          <w:lang w:val="en-GB"/>
        </w:rPr>
        <w:t>Skrylnikov</w:t>
      </w:r>
      <w:r w:rsidR="006E6909" w:rsidRPr="004C2A8A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spellEnd"/>
      <w:proofErr w:type="gramStart"/>
      <w:r w:rsidR="0065380C" w:rsidRPr="004C2A8A">
        <w:rPr>
          <w:rFonts w:ascii="Times New Roman" w:hAnsi="Times New Roman" w:cs="Times New Roman"/>
          <w:sz w:val="24"/>
          <w:szCs w:val="24"/>
          <w:lang w:val="en-GB"/>
        </w:rPr>
        <w:t>);</w:t>
      </w:r>
      <w:proofErr w:type="gramEnd"/>
    </w:p>
    <w:p w:rsidR="006E6909" w:rsidRPr="004C2A8A" w:rsidRDefault="00380E11" w:rsidP="004C2A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C2A8A">
        <w:rPr>
          <w:rFonts w:ascii="Times New Roman" w:hAnsi="Times New Roman" w:cs="Times New Roman"/>
          <w:sz w:val="24"/>
          <w:szCs w:val="24"/>
          <w:lang w:val="en-GB"/>
        </w:rPr>
        <w:t xml:space="preserve">– </w:t>
      </w:r>
      <w:r w:rsidR="006E6909" w:rsidRPr="004C2A8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Large data, dynamic systems and information technolog</w:t>
      </w:r>
      <w:r w:rsidR="00457B03" w:rsidRPr="004C2A8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y</w:t>
      </w:r>
      <w:r w:rsidR="006E6909" w:rsidRPr="004C2A8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in finance and operations management (including research on construction of new adequate mathematical models in the form of </w:t>
      </w:r>
      <w:r w:rsidR="001F52E5" w:rsidRPr="004C2A8A">
        <w:rPr>
          <w:rStyle w:val="a4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en-US"/>
        </w:rPr>
        <w:t>Non</w:t>
      </w:r>
      <w:r w:rsidR="001F52E5" w:rsidRPr="004C2A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-</w:t>
      </w:r>
      <w:proofErr w:type="spellStart"/>
      <w:r w:rsidR="001F52E5" w:rsidRPr="004C2A8A">
        <w:rPr>
          <w:rStyle w:val="a4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en-US"/>
        </w:rPr>
        <w:t>Markovian</w:t>
      </w:r>
      <w:proofErr w:type="spellEnd"/>
      <w:r w:rsidR="001F52E5" w:rsidRPr="004C2A8A">
        <w:rPr>
          <w:rStyle w:val="a4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6E6909" w:rsidRPr="004C2A8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queuing systems </w:t>
      </w:r>
      <w:r w:rsidR="001F52E5" w:rsidRPr="004C2A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with</w:t>
      </w:r>
      <w:r w:rsidR="001F52E5" w:rsidRPr="004C2A8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 </w:t>
      </w:r>
      <w:r w:rsidR="001F52E5" w:rsidRPr="004C2A8A">
        <w:rPr>
          <w:rStyle w:val="a4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en-US"/>
        </w:rPr>
        <w:t>non-</w:t>
      </w:r>
      <w:proofErr w:type="spellStart"/>
      <w:r w:rsidR="001F52E5" w:rsidRPr="004C2A8A">
        <w:rPr>
          <w:rStyle w:val="a4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en-US"/>
        </w:rPr>
        <w:t>Poissoni</w:t>
      </w:r>
      <w:proofErr w:type="spellEnd"/>
      <w:r w:rsidR="002966DC" w:rsidRPr="004C2A8A">
        <w:rPr>
          <w:rStyle w:val="a4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1F52E5" w:rsidRPr="004C2A8A">
        <w:rPr>
          <w:rStyle w:val="a4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en-US"/>
        </w:rPr>
        <w:t>an</w:t>
      </w:r>
      <w:r w:rsidR="001F52E5" w:rsidRPr="004C2A8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 </w:t>
      </w:r>
      <w:r w:rsidR="001F52E5" w:rsidRPr="004C2A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arrivals</w:t>
      </w:r>
      <w:r w:rsidR="006F7423" w:rsidRPr="004C2A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6E6909" w:rsidRPr="004C2A8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of various configurations, which are models of real distributed computing systems</w:t>
      </w:r>
      <w:r w:rsidR="001F52E5" w:rsidRPr="004C2A8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and</w:t>
      </w:r>
      <w:r w:rsidR="002966DC" w:rsidRPr="004C2A8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6E6909" w:rsidRPr="004C2A8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networks </w:t>
      </w:r>
      <w:r w:rsidR="001F52E5" w:rsidRPr="004C2A8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as well as </w:t>
      </w:r>
      <w:r w:rsidR="006E6909" w:rsidRPr="004C2A8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models of real socio-economic </w:t>
      </w:r>
      <w:proofErr w:type="gramStart"/>
      <w:r w:rsidR="006E6909" w:rsidRPr="004C2A8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processes</w:t>
      </w:r>
      <w:r w:rsidR="001F52E5" w:rsidRPr="004C2A8A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gramEnd"/>
      <w:r w:rsidR="001F52E5" w:rsidRPr="004C2A8A">
        <w:rPr>
          <w:rFonts w:ascii="Times New Roman" w:hAnsi="Times New Roman" w:cs="Times New Roman"/>
          <w:sz w:val="24"/>
          <w:szCs w:val="24"/>
          <w:lang w:val="en-GB"/>
        </w:rPr>
        <w:t>head</w:t>
      </w:r>
      <w:r w:rsidR="00457B03" w:rsidRPr="004C2A8A">
        <w:rPr>
          <w:rFonts w:ascii="Times New Roman" w:hAnsi="Times New Roman" w:cs="Times New Roman"/>
          <w:sz w:val="24"/>
          <w:szCs w:val="24"/>
          <w:lang w:val="en-GB"/>
        </w:rPr>
        <w:t xml:space="preserve">ed by </w:t>
      </w:r>
      <w:r w:rsidR="001F52E5" w:rsidRPr="004C2A8A">
        <w:rPr>
          <w:rFonts w:ascii="Times New Roman" w:hAnsi="Times New Roman" w:cs="Times New Roman"/>
          <w:sz w:val="24"/>
          <w:szCs w:val="24"/>
          <w:lang w:val="en-GB"/>
        </w:rPr>
        <w:t xml:space="preserve">A.A. </w:t>
      </w:r>
      <w:proofErr w:type="spellStart"/>
      <w:r w:rsidR="006E6909" w:rsidRPr="004C2A8A">
        <w:rPr>
          <w:rFonts w:ascii="Times New Roman" w:hAnsi="Times New Roman" w:cs="Times New Roman"/>
          <w:sz w:val="24"/>
          <w:szCs w:val="24"/>
          <w:lang w:val="en-GB"/>
        </w:rPr>
        <w:t>Nazarov</w:t>
      </w:r>
      <w:proofErr w:type="spellEnd"/>
      <w:r w:rsidR="00457B03" w:rsidRPr="004C2A8A"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r w:rsidR="006F7423" w:rsidRPr="004C2A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F52E5" w:rsidRPr="004C2A8A">
        <w:rPr>
          <w:rFonts w:ascii="Times New Roman" w:hAnsi="Times New Roman" w:cs="Times New Roman"/>
          <w:sz w:val="24"/>
          <w:szCs w:val="24"/>
          <w:lang w:val="en-GB"/>
        </w:rPr>
        <w:t>V.</w:t>
      </w:r>
      <w:r w:rsidR="006F7423" w:rsidRPr="004C2A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F52E5" w:rsidRPr="004C2A8A">
        <w:rPr>
          <w:rFonts w:ascii="Times New Roman" w:hAnsi="Times New Roman" w:cs="Times New Roman"/>
          <w:sz w:val="24"/>
          <w:szCs w:val="24"/>
          <w:lang w:val="en-GB"/>
        </w:rPr>
        <w:t>V</w:t>
      </w:r>
      <w:r w:rsidR="006F7423" w:rsidRPr="004C2A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F52E5" w:rsidRPr="004C2A8A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spellStart"/>
      <w:r w:rsidR="006E6909" w:rsidRPr="004C2A8A">
        <w:rPr>
          <w:rFonts w:ascii="Times New Roman" w:hAnsi="Times New Roman" w:cs="Times New Roman"/>
          <w:sz w:val="24"/>
          <w:szCs w:val="24"/>
          <w:lang w:val="en-GB"/>
        </w:rPr>
        <w:t>Dombro</w:t>
      </w:r>
      <w:r w:rsidR="001F52E5" w:rsidRPr="004C2A8A">
        <w:rPr>
          <w:rFonts w:ascii="Times New Roman" w:hAnsi="Times New Roman" w:cs="Times New Roman"/>
          <w:sz w:val="24"/>
          <w:szCs w:val="24"/>
          <w:lang w:val="en-GB"/>
        </w:rPr>
        <w:t>v</w:t>
      </w:r>
      <w:r w:rsidR="006E6909" w:rsidRPr="004C2A8A">
        <w:rPr>
          <w:rFonts w:ascii="Times New Roman" w:hAnsi="Times New Roman" w:cs="Times New Roman"/>
          <w:sz w:val="24"/>
          <w:szCs w:val="24"/>
          <w:lang w:val="en-GB"/>
        </w:rPr>
        <w:t>ski</w:t>
      </w:r>
      <w:r w:rsidR="001F52E5" w:rsidRPr="004C2A8A">
        <w:rPr>
          <w:rFonts w:ascii="Times New Roman" w:hAnsi="Times New Roman" w:cs="Times New Roman"/>
          <w:sz w:val="24"/>
          <w:szCs w:val="24"/>
          <w:lang w:val="en-GB"/>
        </w:rPr>
        <w:t>y</w:t>
      </w:r>
      <w:proofErr w:type="spellEnd"/>
      <w:r w:rsidR="006E6909" w:rsidRPr="004C2A8A">
        <w:rPr>
          <w:rFonts w:ascii="Times New Roman" w:hAnsi="Times New Roman" w:cs="Times New Roman"/>
          <w:sz w:val="24"/>
          <w:szCs w:val="24"/>
          <w:lang w:val="en-GB"/>
        </w:rPr>
        <w:t>);</w:t>
      </w:r>
    </w:p>
    <w:p w:rsidR="006E6909" w:rsidRPr="004C2A8A" w:rsidRDefault="004C2A8A" w:rsidP="004C2A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C2A8A">
        <w:rPr>
          <w:rFonts w:ascii="Times New Roman" w:hAnsi="Times New Roman" w:cs="Times New Roman"/>
          <w:sz w:val="24"/>
          <w:szCs w:val="24"/>
          <w:lang w:val="en-GB"/>
        </w:rPr>
        <w:t xml:space="preserve">– </w:t>
      </w:r>
      <w:r w:rsidR="006E6909" w:rsidRPr="004C2A8A">
        <w:rPr>
          <w:rFonts w:ascii="Times New Roman" w:hAnsi="Times New Roman" w:cs="Times New Roman"/>
          <w:sz w:val="24"/>
          <w:szCs w:val="24"/>
          <w:lang w:val="en-GB"/>
        </w:rPr>
        <w:t xml:space="preserve">Quality of life, </w:t>
      </w:r>
      <w:r w:rsidR="00775CE9" w:rsidRPr="004C2A8A">
        <w:rPr>
          <w:rFonts w:ascii="Times New Roman" w:hAnsi="Times New Roman" w:cs="Times New Roman"/>
          <w:sz w:val="24"/>
          <w:szCs w:val="24"/>
          <w:lang w:val="en-GB"/>
        </w:rPr>
        <w:t xml:space="preserve">territorial </w:t>
      </w:r>
      <w:r w:rsidR="006E6909" w:rsidRPr="004C2A8A">
        <w:rPr>
          <w:rFonts w:ascii="Times New Roman" w:hAnsi="Times New Roman" w:cs="Times New Roman"/>
          <w:sz w:val="24"/>
          <w:szCs w:val="24"/>
          <w:lang w:val="en-GB"/>
        </w:rPr>
        <w:t xml:space="preserve">development and new public management (including research on development of new models and technologies </w:t>
      </w:r>
      <w:r w:rsidR="00775CE9" w:rsidRPr="004C2A8A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457B03" w:rsidRPr="004C2A8A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6E6909" w:rsidRPr="004C2A8A">
        <w:rPr>
          <w:rFonts w:ascii="Times New Roman" w:hAnsi="Times New Roman" w:cs="Times New Roman"/>
          <w:sz w:val="24"/>
          <w:szCs w:val="24"/>
          <w:lang w:val="en-GB"/>
        </w:rPr>
        <w:t>service</w:t>
      </w:r>
      <w:r w:rsidR="00775CE9" w:rsidRPr="004C2A8A">
        <w:rPr>
          <w:rFonts w:ascii="Times New Roman" w:hAnsi="Times New Roman" w:cs="Times New Roman"/>
          <w:sz w:val="24"/>
          <w:szCs w:val="24"/>
          <w:lang w:val="en-GB"/>
        </w:rPr>
        <w:t>-oriented</w:t>
      </w:r>
      <w:r w:rsidR="006E6909" w:rsidRPr="004C2A8A">
        <w:rPr>
          <w:rFonts w:ascii="Times New Roman" w:hAnsi="Times New Roman" w:cs="Times New Roman"/>
          <w:sz w:val="24"/>
          <w:szCs w:val="24"/>
          <w:lang w:val="en-GB"/>
        </w:rPr>
        <w:t xml:space="preserve"> state and municipal government, </w:t>
      </w:r>
      <w:r w:rsidR="00775CE9" w:rsidRPr="004C2A8A">
        <w:rPr>
          <w:rFonts w:ascii="Times New Roman" w:hAnsi="Times New Roman" w:cs="Times New Roman"/>
          <w:sz w:val="24"/>
          <w:szCs w:val="24"/>
          <w:lang w:val="en-GB"/>
        </w:rPr>
        <w:t>particularly</w:t>
      </w:r>
      <w:r w:rsidR="00E41815" w:rsidRPr="004C2A8A">
        <w:rPr>
          <w:rFonts w:ascii="Times New Roman" w:hAnsi="Times New Roman" w:cs="Times New Roman"/>
          <w:sz w:val="24"/>
          <w:szCs w:val="24"/>
          <w:lang w:val="en-GB"/>
        </w:rPr>
        <w:t xml:space="preserve"> concerning</w:t>
      </w:r>
      <w:r w:rsidR="00775CE9" w:rsidRPr="004C2A8A">
        <w:rPr>
          <w:rFonts w:ascii="Times New Roman" w:hAnsi="Times New Roman" w:cs="Times New Roman"/>
          <w:sz w:val="24"/>
          <w:szCs w:val="24"/>
          <w:lang w:val="en-GB"/>
        </w:rPr>
        <w:t xml:space="preserve">services rendered to </w:t>
      </w:r>
      <w:r w:rsidR="006E6909" w:rsidRPr="004C2A8A">
        <w:rPr>
          <w:rFonts w:ascii="Times New Roman" w:hAnsi="Times New Roman" w:cs="Times New Roman"/>
          <w:sz w:val="24"/>
          <w:szCs w:val="24"/>
          <w:lang w:val="en-GB"/>
        </w:rPr>
        <w:t>entrepreneurs</w:t>
      </w:r>
      <w:r w:rsidR="00E41815" w:rsidRPr="004C2A8A">
        <w:rPr>
          <w:rFonts w:ascii="Times New Roman" w:hAnsi="Times New Roman" w:cs="Times New Roman"/>
          <w:sz w:val="24"/>
          <w:szCs w:val="24"/>
          <w:lang w:val="en-GB"/>
        </w:rPr>
        <w:t>;</w:t>
      </w:r>
      <w:r w:rsidR="006E6909" w:rsidRPr="004C2A8A">
        <w:rPr>
          <w:rFonts w:ascii="Times New Roman" w:hAnsi="Times New Roman" w:cs="Times New Roman"/>
          <w:sz w:val="24"/>
          <w:szCs w:val="24"/>
          <w:lang w:val="en-GB"/>
        </w:rPr>
        <w:t xml:space="preserve"> together with scientists from the University of Goethe (Germany); </w:t>
      </w:r>
      <w:r w:rsidR="00457B03" w:rsidRPr="004C2A8A">
        <w:rPr>
          <w:rFonts w:ascii="Times New Roman" w:hAnsi="Times New Roman" w:cs="Times New Roman"/>
          <w:sz w:val="24"/>
          <w:szCs w:val="24"/>
          <w:lang w:val="en-GB"/>
        </w:rPr>
        <w:t>headed by</w:t>
      </w:r>
      <w:r w:rsidR="006F7423" w:rsidRPr="004C2A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41815" w:rsidRPr="004C2A8A">
        <w:rPr>
          <w:rFonts w:ascii="Times New Roman" w:hAnsi="Times New Roman" w:cs="Times New Roman"/>
          <w:sz w:val="24"/>
          <w:szCs w:val="24"/>
          <w:lang w:val="en-GB"/>
        </w:rPr>
        <w:t>S.</w:t>
      </w:r>
      <w:r w:rsidR="006F7423" w:rsidRPr="004C2A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41815" w:rsidRPr="004C2A8A">
        <w:rPr>
          <w:rFonts w:ascii="Times New Roman" w:hAnsi="Times New Roman" w:cs="Times New Roman"/>
          <w:sz w:val="24"/>
          <w:szCs w:val="24"/>
          <w:lang w:val="en-GB"/>
        </w:rPr>
        <w:t>A.</w:t>
      </w:r>
      <w:r w:rsidR="006F7423" w:rsidRPr="004C2A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F7423" w:rsidRPr="004C2A8A">
        <w:rPr>
          <w:rFonts w:ascii="Times New Roman" w:hAnsi="Times New Roman" w:cs="Times New Roman"/>
          <w:sz w:val="24"/>
          <w:szCs w:val="24"/>
          <w:lang w:val="en-GB"/>
        </w:rPr>
        <w:t>Ilyinykh</w:t>
      </w:r>
      <w:proofErr w:type="spellEnd"/>
      <w:r w:rsidR="006E6909" w:rsidRPr="004C2A8A"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r w:rsidR="006F7423" w:rsidRPr="004C2A8A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6F7423" w:rsidRPr="004C2A8A">
        <w:rPr>
          <w:rFonts w:ascii="Times New Roman" w:hAnsi="Times New Roman" w:cs="Times New Roman"/>
          <w:sz w:val="24"/>
          <w:szCs w:val="24"/>
          <w:lang w:val="en-US"/>
        </w:rPr>
        <w:t xml:space="preserve">.V. </w:t>
      </w:r>
      <w:proofErr w:type="spellStart"/>
      <w:r w:rsidR="006F7423" w:rsidRPr="004C2A8A">
        <w:rPr>
          <w:rFonts w:ascii="Times New Roman" w:hAnsi="Times New Roman" w:cs="Times New Roman"/>
          <w:sz w:val="24"/>
          <w:szCs w:val="24"/>
          <w:lang w:val="en-US"/>
        </w:rPr>
        <w:t>Nekhoda</w:t>
      </w:r>
      <w:proofErr w:type="spellEnd"/>
      <w:r w:rsidR="006F7423" w:rsidRPr="004C2A8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E6909" w:rsidRPr="004C2A8A">
        <w:rPr>
          <w:rFonts w:ascii="Times New Roman" w:hAnsi="Times New Roman" w:cs="Times New Roman"/>
          <w:sz w:val="24"/>
          <w:szCs w:val="24"/>
          <w:lang w:val="en-GB"/>
        </w:rPr>
        <w:t>Prof.</w:t>
      </w:r>
      <w:r w:rsidR="006F7423" w:rsidRPr="004C2A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E6909" w:rsidRPr="004C2A8A">
        <w:rPr>
          <w:rFonts w:ascii="Times New Roman" w:hAnsi="Times New Roman" w:cs="Times New Roman"/>
          <w:sz w:val="24"/>
          <w:szCs w:val="24"/>
          <w:lang w:val="en-GB"/>
        </w:rPr>
        <w:t>Dr.</w:t>
      </w:r>
      <w:proofErr w:type="spellEnd"/>
      <w:r w:rsidR="006F7423" w:rsidRPr="004C2A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E6909" w:rsidRPr="004C2A8A">
        <w:rPr>
          <w:rFonts w:ascii="Times New Roman" w:hAnsi="Times New Roman" w:cs="Times New Roman"/>
          <w:sz w:val="24"/>
          <w:szCs w:val="24"/>
          <w:lang w:val="en-GB"/>
        </w:rPr>
        <w:t>Ursula</w:t>
      </w:r>
      <w:r w:rsidR="006F7423" w:rsidRPr="004C2A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E6909" w:rsidRPr="004C2A8A">
        <w:rPr>
          <w:rFonts w:ascii="Times New Roman" w:hAnsi="Times New Roman" w:cs="Times New Roman"/>
          <w:sz w:val="24"/>
          <w:szCs w:val="24"/>
          <w:lang w:val="en-GB"/>
        </w:rPr>
        <w:t>Apich</w:t>
      </w:r>
      <w:proofErr w:type="spellEnd"/>
      <w:r w:rsidR="006E6909" w:rsidRPr="004C2A8A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457B03" w:rsidRPr="004C2A8A">
        <w:rPr>
          <w:rFonts w:ascii="Times New Roman" w:hAnsi="Times New Roman" w:cs="Times New Roman"/>
          <w:sz w:val="24"/>
          <w:szCs w:val="24"/>
          <w:lang w:val="en-GB"/>
        </w:rPr>
        <w:t>Goethe Institute,</w:t>
      </w:r>
      <w:r w:rsidR="006F7423" w:rsidRPr="004C2A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57B03" w:rsidRPr="004C2A8A">
        <w:rPr>
          <w:rFonts w:ascii="Times New Roman" w:hAnsi="Times New Roman" w:cs="Times New Roman"/>
          <w:sz w:val="24"/>
          <w:szCs w:val="24"/>
          <w:lang w:val="en-GB"/>
        </w:rPr>
        <w:t>Faculty of Social Science</w:t>
      </w:r>
      <w:r w:rsidR="006E6909" w:rsidRPr="004C2A8A"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:rsidR="00BC28D7" w:rsidRPr="004C2A8A" w:rsidRDefault="004C2A8A" w:rsidP="004C2A8A">
      <w:pPr>
        <w:spacing w:after="0"/>
        <w:ind w:firstLine="709"/>
        <w:rPr>
          <w:sz w:val="24"/>
          <w:szCs w:val="24"/>
          <w:lang w:val="en-US"/>
        </w:rPr>
      </w:pPr>
    </w:p>
    <w:p w:rsidR="00DB7F0F" w:rsidRPr="00DB7F0F" w:rsidRDefault="00DB7F0F">
      <w:pPr>
        <w:spacing w:after="0"/>
        <w:ind w:firstLine="709"/>
        <w:rPr>
          <w:lang w:val="en-US"/>
        </w:rPr>
      </w:pPr>
      <w:bookmarkStart w:id="0" w:name="_GoBack"/>
      <w:bookmarkEnd w:id="0"/>
    </w:p>
    <w:sectPr w:rsidR="00DB7F0F" w:rsidRPr="00DB7F0F" w:rsidSect="00DB7F0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E5D70"/>
    <w:multiLevelType w:val="hybridMultilevel"/>
    <w:tmpl w:val="C6D6A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2C85"/>
    <w:rsid w:val="00123F11"/>
    <w:rsid w:val="001F52E5"/>
    <w:rsid w:val="00222AAC"/>
    <w:rsid w:val="002966DC"/>
    <w:rsid w:val="00380E11"/>
    <w:rsid w:val="003B5225"/>
    <w:rsid w:val="003D0FC5"/>
    <w:rsid w:val="00457B03"/>
    <w:rsid w:val="004B2C85"/>
    <w:rsid w:val="004C2A8A"/>
    <w:rsid w:val="0065380C"/>
    <w:rsid w:val="0069641F"/>
    <w:rsid w:val="006E1F5A"/>
    <w:rsid w:val="006E6909"/>
    <w:rsid w:val="006F7423"/>
    <w:rsid w:val="00704282"/>
    <w:rsid w:val="00775CE9"/>
    <w:rsid w:val="0092587D"/>
    <w:rsid w:val="00963BFF"/>
    <w:rsid w:val="00B13100"/>
    <w:rsid w:val="00B247A9"/>
    <w:rsid w:val="00DB7F0F"/>
    <w:rsid w:val="00E41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C85"/>
    <w:pPr>
      <w:ind w:left="720"/>
      <w:contextualSpacing/>
    </w:pPr>
  </w:style>
  <w:style w:type="character" w:customStyle="1" w:styleId="apple-converted-space">
    <w:name w:val="apple-converted-space"/>
    <w:basedOn w:val="a0"/>
    <w:rsid w:val="001F52E5"/>
  </w:style>
  <w:style w:type="character" w:styleId="a4">
    <w:name w:val="Emphasis"/>
    <w:basedOn w:val="a0"/>
    <w:uiPriority w:val="20"/>
    <w:qFormat/>
    <w:rsid w:val="001F52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C85"/>
    <w:pPr>
      <w:ind w:left="720"/>
      <w:contextualSpacing/>
    </w:pPr>
  </w:style>
  <w:style w:type="character" w:customStyle="1" w:styleId="apple-converted-space">
    <w:name w:val="apple-converted-space"/>
    <w:basedOn w:val="a0"/>
    <w:rsid w:val="001F52E5"/>
  </w:style>
  <w:style w:type="character" w:styleId="a4">
    <w:name w:val="Emphasis"/>
    <w:basedOn w:val="a0"/>
    <w:uiPriority w:val="20"/>
    <w:qFormat/>
    <w:rsid w:val="001F52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8</cp:revision>
  <dcterms:created xsi:type="dcterms:W3CDTF">2016-02-16T15:35:00Z</dcterms:created>
  <dcterms:modified xsi:type="dcterms:W3CDTF">2016-02-18T15:02:00Z</dcterms:modified>
</cp:coreProperties>
</file>